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3" w:rsidRDefault="007D5E5C">
      <w:bookmarkStart w:id="0" w:name="_GoBack"/>
      <w:bookmarkEnd w:id="0"/>
      <w:r w:rsidRPr="007C6C51">
        <w:rPr>
          <w:noProof/>
          <w:lang w:eastAsia="pl-PL"/>
        </w:rPr>
        <w:drawing>
          <wp:inline distT="0" distB="0" distL="0" distR="0" wp14:anchorId="46F78D9E" wp14:editId="2200AEC8">
            <wp:extent cx="780039" cy="270510"/>
            <wp:effectExtent l="0" t="0" r="1270" b="0"/>
            <wp:docPr id="1" name="Obraz 1" descr="C:\Users\skarem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em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1" cy="2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24" w:rsidRPr="00F53F24" w:rsidRDefault="00F53F24">
      <w:pPr>
        <w:rPr>
          <w:i/>
          <w:sz w:val="18"/>
          <w:szCs w:val="18"/>
        </w:rPr>
      </w:pPr>
      <w:r w:rsidRPr="00F53F24">
        <w:rPr>
          <w:i/>
          <w:sz w:val="18"/>
          <w:szCs w:val="18"/>
        </w:rPr>
        <w:t xml:space="preserve">Załącznik nr 1 do instrukcji czynności przy pozyskaniu ochrony obiektu                                                                                                                                                                                                 </w:t>
      </w:r>
    </w:p>
    <w:p w:rsidR="001953C3" w:rsidRDefault="001953C3" w:rsidP="001953C3">
      <w:pPr>
        <w:jc w:val="center"/>
        <w:rPr>
          <w:sz w:val="40"/>
          <w:szCs w:val="40"/>
        </w:rPr>
      </w:pPr>
      <w:r>
        <w:rPr>
          <w:sz w:val="40"/>
          <w:szCs w:val="40"/>
        </w:rPr>
        <w:t>WIZJA LOKALNA NA OBIEKCIE</w:t>
      </w:r>
    </w:p>
    <w:p w:rsidR="001953C3" w:rsidRDefault="001953C3" w:rsidP="00775886">
      <w:pPr>
        <w:jc w:val="center"/>
        <w:rPr>
          <w:sz w:val="32"/>
          <w:szCs w:val="32"/>
        </w:rPr>
      </w:pPr>
      <w:r>
        <w:rPr>
          <w:sz w:val="32"/>
          <w:szCs w:val="32"/>
        </w:rPr>
        <w:t>PRZED SPORZĄDZENIEM OFERTY</w:t>
      </w:r>
    </w:p>
    <w:p w:rsidR="001953C3" w:rsidRDefault="001953C3" w:rsidP="00775886">
      <w:pPr>
        <w:jc w:val="center"/>
        <w:rPr>
          <w:sz w:val="32"/>
          <w:szCs w:val="32"/>
        </w:rPr>
      </w:pPr>
      <w:r>
        <w:rPr>
          <w:sz w:val="32"/>
          <w:szCs w:val="32"/>
        </w:rPr>
        <w:t>OBIEKT 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7581"/>
        <w:gridCol w:w="6768"/>
      </w:tblGrid>
      <w:tr w:rsidR="00463489" w:rsidRPr="001953C3" w:rsidTr="00A424B6">
        <w:tc>
          <w:tcPr>
            <w:tcW w:w="0" w:type="auto"/>
            <w:shd w:val="clear" w:color="auto" w:fill="0070C0"/>
          </w:tcPr>
          <w:p w:rsidR="001953C3" w:rsidRPr="001953C3" w:rsidRDefault="001953C3" w:rsidP="001953C3">
            <w:pPr>
              <w:jc w:val="center"/>
            </w:pPr>
            <w:r>
              <w:t>l.p.</w:t>
            </w:r>
          </w:p>
        </w:tc>
        <w:tc>
          <w:tcPr>
            <w:tcW w:w="7581" w:type="dxa"/>
            <w:shd w:val="clear" w:color="auto" w:fill="0070C0"/>
          </w:tcPr>
          <w:p w:rsidR="001953C3" w:rsidRPr="002372C0" w:rsidRDefault="00A97CA6" w:rsidP="001953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C</w:t>
            </w:r>
            <w:r w:rsidR="001953C3" w:rsidRPr="002372C0">
              <w:rPr>
                <w:b/>
                <w:sz w:val="36"/>
                <w:szCs w:val="36"/>
              </w:rPr>
              <w:t xml:space="preserve">o </w:t>
            </w:r>
            <w:r w:rsidR="00AD1116">
              <w:rPr>
                <w:b/>
                <w:sz w:val="36"/>
                <w:szCs w:val="36"/>
              </w:rPr>
              <w:t>ustalamy</w:t>
            </w:r>
          </w:p>
          <w:p w:rsidR="002372C0" w:rsidRDefault="002372C0" w:rsidP="001953C3">
            <w:pPr>
              <w:jc w:val="center"/>
            </w:pPr>
          </w:p>
          <w:p w:rsidR="002372C0" w:rsidRPr="001953C3" w:rsidRDefault="002372C0" w:rsidP="001953C3">
            <w:pPr>
              <w:jc w:val="center"/>
            </w:pPr>
          </w:p>
        </w:tc>
        <w:tc>
          <w:tcPr>
            <w:tcW w:w="6768" w:type="dxa"/>
            <w:shd w:val="clear" w:color="auto" w:fill="0070C0"/>
          </w:tcPr>
          <w:p w:rsidR="001953C3" w:rsidRPr="002372C0" w:rsidRDefault="001953C3" w:rsidP="001953C3">
            <w:pPr>
              <w:jc w:val="center"/>
              <w:rPr>
                <w:b/>
                <w:sz w:val="36"/>
                <w:szCs w:val="36"/>
              </w:rPr>
            </w:pPr>
            <w:r w:rsidRPr="002372C0">
              <w:rPr>
                <w:b/>
                <w:sz w:val="36"/>
                <w:szCs w:val="36"/>
              </w:rPr>
              <w:t>Opis ustaleń</w:t>
            </w:r>
            <w:r w:rsidR="002372C0" w:rsidRPr="002372C0">
              <w:rPr>
                <w:b/>
                <w:sz w:val="36"/>
                <w:szCs w:val="36"/>
              </w:rPr>
              <w:t xml:space="preserve">   </w:t>
            </w:r>
          </w:p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2372C0" w:rsidP="001953C3">
            <w:pPr>
              <w:jc w:val="center"/>
            </w:pPr>
            <w:r>
              <w:t>1</w:t>
            </w:r>
          </w:p>
        </w:tc>
        <w:tc>
          <w:tcPr>
            <w:tcW w:w="7581" w:type="dxa"/>
          </w:tcPr>
          <w:p w:rsidR="002372C0" w:rsidRDefault="002372C0" w:rsidP="002372C0">
            <w:r>
              <w:t>Wielkości obszaru zewnętrznego przewidzianego do obchodów, jego zabudowy i punktów do sprawdzenia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2372C0" w:rsidP="00921FA7">
            <w:r>
              <w:t xml:space="preserve">                     </w:t>
            </w:r>
          </w:p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CE5605" w:rsidP="001953C3">
            <w:pPr>
              <w:jc w:val="center"/>
            </w:pPr>
            <w:r>
              <w:t>2</w:t>
            </w:r>
          </w:p>
        </w:tc>
        <w:tc>
          <w:tcPr>
            <w:tcW w:w="7581" w:type="dxa"/>
          </w:tcPr>
          <w:p w:rsidR="00C47CAB" w:rsidRPr="00C47CAB" w:rsidRDefault="00C47CAB" w:rsidP="00C47CAB">
            <w:pPr>
              <w:contextualSpacing/>
            </w:pPr>
            <w:r w:rsidRPr="00C47CAB">
              <w:t>Wielkości budynku głównego, ilość pięter, wewnętrznych ciągów komunikacyjnych, nietypowych rozwiązań architektonicznych ułatwiających/ utrudniających ochronę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CE5605" w:rsidP="001953C3">
            <w:pPr>
              <w:jc w:val="center"/>
            </w:pPr>
            <w:r>
              <w:t>3</w:t>
            </w:r>
          </w:p>
        </w:tc>
        <w:tc>
          <w:tcPr>
            <w:tcW w:w="7581" w:type="dxa"/>
          </w:tcPr>
          <w:p w:rsidR="00514281" w:rsidRPr="00331472" w:rsidRDefault="00514281" w:rsidP="00514281">
            <w:pPr>
              <w:contextualSpacing/>
              <w:jc w:val="both"/>
              <w:rPr>
                <w:i/>
              </w:rPr>
            </w:pPr>
            <w:r w:rsidRPr="00514281">
              <w:t xml:space="preserve">Czy przewidziane jest osobne pomieszczenie ochrony, jego usytuowanie, stan techniczny, wyposażenie </w:t>
            </w:r>
            <w:r w:rsidR="00331472">
              <w:t xml:space="preserve">zapewniane przez kontrahenta </w:t>
            </w:r>
            <w:r w:rsidR="00331472">
              <w:rPr>
                <w:i/>
              </w:rPr>
              <w:t>(ogrzewanie, pomieszczenie socjalne)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CE5605" w:rsidP="001953C3">
            <w:pPr>
              <w:jc w:val="center"/>
            </w:pPr>
            <w:r>
              <w:t>4</w:t>
            </w:r>
          </w:p>
        </w:tc>
        <w:tc>
          <w:tcPr>
            <w:tcW w:w="7581" w:type="dxa"/>
          </w:tcPr>
          <w:p w:rsidR="00850F3D" w:rsidRPr="00850F3D" w:rsidRDefault="00393C5C" w:rsidP="00850F3D">
            <w:pPr>
              <w:contextualSpacing/>
              <w:jc w:val="both"/>
            </w:pPr>
            <w:r>
              <w:t>Ilość i rodzaj</w:t>
            </w:r>
            <w:r w:rsidR="00850F3D" w:rsidRPr="00850F3D">
              <w:t xml:space="preserve"> kamer CCTV ich stanu technicznego, umieszczonych wewnątrz jak i zewnątrz budynku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CE5605" w:rsidP="001953C3">
            <w:pPr>
              <w:jc w:val="center"/>
            </w:pPr>
            <w:r>
              <w:t>5</w:t>
            </w:r>
          </w:p>
        </w:tc>
        <w:tc>
          <w:tcPr>
            <w:tcW w:w="7581" w:type="dxa"/>
          </w:tcPr>
          <w:p w:rsidR="00CD6777" w:rsidRPr="00CD6777" w:rsidRDefault="00CD6777" w:rsidP="00CD6777">
            <w:pPr>
              <w:contextualSpacing/>
              <w:jc w:val="both"/>
              <w:rPr>
                <w:i/>
              </w:rPr>
            </w:pPr>
            <w:r w:rsidRPr="00CD6777">
              <w:t xml:space="preserve">Jakość systemu CCTV </w:t>
            </w:r>
            <w:r w:rsidRPr="00CD6777">
              <w:rPr>
                <w:i/>
              </w:rPr>
              <w:t>(analogowy, cyfrowy, kolorowy, czarno-biały)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Pr="001953C3" w:rsidRDefault="00CE5605" w:rsidP="001953C3">
            <w:pPr>
              <w:jc w:val="center"/>
            </w:pPr>
            <w:r>
              <w:t>6</w:t>
            </w:r>
          </w:p>
        </w:tc>
        <w:tc>
          <w:tcPr>
            <w:tcW w:w="7581" w:type="dxa"/>
          </w:tcPr>
          <w:p w:rsidR="00A471CD" w:rsidRPr="00A471CD" w:rsidRDefault="00A471CD" w:rsidP="00A471CD">
            <w:pPr>
              <w:contextualSpacing/>
              <w:jc w:val="both"/>
            </w:pPr>
            <w:r w:rsidRPr="00A471CD">
              <w:t>Czy do obserwacji CCTV wyodrębnione jest osobne pomieszczenie, czy też obserwacja odbywa się z tzw. pulpitu.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7C107A" w:rsidRDefault="007C107A" w:rsidP="009C261A"/>
          <w:p w:rsidR="009C261A" w:rsidRDefault="009C261A" w:rsidP="009C261A">
            <w:r>
              <w:t>7</w:t>
            </w:r>
          </w:p>
          <w:p w:rsidR="007C107A" w:rsidRDefault="007C107A" w:rsidP="009C261A"/>
          <w:p w:rsidR="007C107A" w:rsidRDefault="007C107A" w:rsidP="009C261A"/>
          <w:p w:rsidR="007C107A" w:rsidRPr="001953C3" w:rsidRDefault="007C107A" w:rsidP="009C261A"/>
        </w:tc>
        <w:tc>
          <w:tcPr>
            <w:tcW w:w="7581" w:type="dxa"/>
          </w:tcPr>
          <w:p w:rsidR="001953C3" w:rsidRPr="001953C3" w:rsidRDefault="00F53F24" w:rsidP="002372C0">
            <w:r>
              <w:t>Rodzaj</w:t>
            </w:r>
            <w:r w:rsidR="00985138">
              <w:t xml:space="preserve"> pomieszczenia CCTV i jego wyposażenie</w:t>
            </w:r>
          </w:p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9C261A" w:rsidRDefault="009C261A" w:rsidP="001953C3">
            <w:pPr>
              <w:jc w:val="center"/>
            </w:pPr>
          </w:p>
          <w:p w:rsidR="001953C3" w:rsidRDefault="009C261A" w:rsidP="001953C3">
            <w:pPr>
              <w:jc w:val="center"/>
            </w:pPr>
            <w:r>
              <w:lastRenderedPageBreak/>
              <w:t>8</w:t>
            </w:r>
          </w:p>
          <w:p w:rsidR="009C261A" w:rsidRPr="001953C3" w:rsidRDefault="009C261A" w:rsidP="001953C3">
            <w:pPr>
              <w:jc w:val="center"/>
            </w:pPr>
          </w:p>
        </w:tc>
        <w:tc>
          <w:tcPr>
            <w:tcW w:w="7581" w:type="dxa"/>
          </w:tcPr>
          <w:p w:rsidR="00985138" w:rsidRPr="00985138" w:rsidRDefault="00985138" w:rsidP="00985138">
            <w:pPr>
              <w:contextualSpacing/>
              <w:jc w:val="both"/>
            </w:pPr>
            <w:r w:rsidRPr="00985138">
              <w:lastRenderedPageBreak/>
              <w:t xml:space="preserve">W przypadku oddzielnego pomieszczenia monitoringu, sposób jego wyposażenia </w:t>
            </w:r>
            <w:r w:rsidRPr="00985138"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(</w:t>
            </w:r>
            <w:r w:rsidRPr="00985138">
              <w:rPr>
                <w:i/>
              </w:rPr>
              <w:t>ilość rejestratorów, monitorów, czy zainstalowana jest centrala p.poż., w przypadku Marketu lub Hipermarketu, czy pomieszczenie CCTV wyposażone jest w stacje monitorujące temperaturę chłodni i mroźni, komputer do dyspozycji ochrony),</w:t>
            </w:r>
            <w:r w:rsidRPr="00985138">
              <w:t xml:space="preserve"> </w:t>
            </w:r>
          </w:p>
          <w:p w:rsidR="001953C3" w:rsidRPr="001953C3" w:rsidRDefault="001953C3" w:rsidP="00393C5C">
            <w:pPr>
              <w:contextualSpacing/>
              <w:jc w:val="both"/>
            </w:pPr>
          </w:p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Pr="001953C3" w:rsidRDefault="007C107A" w:rsidP="001953C3">
            <w:pPr>
              <w:jc w:val="center"/>
            </w:pPr>
            <w:r>
              <w:lastRenderedPageBreak/>
              <w:t>9</w:t>
            </w:r>
          </w:p>
        </w:tc>
        <w:tc>
          <w:tcPr>
            <w:tcW w:w="7581" w:type="dxa"/>
          </w:tcPr>
          <w:p w:rsidR="007C107A" w:rsidRPr="007C107A" w:rsidRDefault="00770DA5" w:rsidP="007C107A">
            <w:pPr>
              <w:contextualSpacing/>
              <w:jc w:val="both"/>
            </w:pPr>
            <w:r>
              <w:t>Rodzaj</w:t>
            </w:r>
            <w:r w:rsidR="007C107A" w:rsidRPr="007C107A">
              <w:t xml:space="preserve"> systemu alarmowego antywłamaniowego i p. pożarowego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7A5967" w:rsidRDefault="007A5967" w:rsidP="001953C3">
            <w:pPr>
              <w:jc w:val="center"/>
            </w:pPr>
            <w:r>
              <w:t>10</w:t>
            </w:r>
          </w:p>
          <w:p w:rsidR="007A5967" w:rsidRPr="001953C3" w:rsidRDefault="007A5967" w:rsidP="001953C3">
            <w:pPr>
              <w:jc w:val="center"/>
            </w:pPr>
          </w:p>
        </w:tc>
        <w:tc>
          <w:tcPr>
            <w:tcW w:w="7581" w:type="dxa"/>
          </w:tcPr>
          <w:p w:rsidR="007A5967" w:rsidRPr="007A5967" w:rsidRDefault="007A5967" w:rsidP="007A5967">
            <w:pPr>
              <w:contextualSpacing/>
              <w:jc w:val="both"/>
            </w:pPr>
            <w:r w:rsidRPr="007A5967">
              <w:t xml:space="preserve">Czy przewidywane są rejestratory obchodów terenu </w:t>
            </w:r>
            <w:r w:rsidRPr="007A5967">
              <w:rPr>
                <w:i/>
              </w:rPr>
              <w:t>(wewnątrz i zewnątrz)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7A5967" w:rsidRDefault="007A5967" w:rsidP="001953C3">
            <w:pPr>
              <w:jc w:val="center"/>
            </w:pPr>
            <w:r>
              <w:t>11</w:t>
            </w:r>
          </w:p>
          <w:p w:rsidR="007A5967" w:rsidRPr="001953C3" w:rsidRDefault="007A5967" w:rsidP="001953C3">
            <w:pPr>
              <w:jc w:val="center"/>
            </w:pPr>
          </w:p>
        </w:tc>
        <w:tc>
          <w:tcPr>
            <w:tcW w:w="7581" w:type="dxa"/>
          </w:tcPr>
          <w:p w:rsidR="001953C3" w:rsidRPr="001953C3" w:rsidRDefault="007A5967" w:rsidP="002372C0">
            <w:r>
              <w:t>Czy konieczna jest instalacja dodatkowych kamer, rejestratorów, monitorów, ilość przycisków napadowych, dodatkowych czujek napadowych</w:t>
            </w:r>
          </w:p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7A5967" w:rsidRPr="001953C3" w:rsidRDefault="007A5967" w:rsidP="001953C3">
            <w:pPr>
              <w:jc w:val="center"/>
            </w:pPr>
            <w:r>
              <w:t>12</w:t>
            </w:r>
          </w:p>
        </w:tc>
        <w:tc>
          <w:tcPr>
            <w:tcW w:w="7581" w:type="dxa"/>
          </w:tcPr>
          <w:p w:rsidR="007A5967" w:rsidRPr="007A5967" w:rsidRDefault="007A5967" w:rsidP="007A5967">
            <w:pPr>
              <w:contextualSpacing/>
              <w:jc w:val="both"/>
            </w:pPr>
            <w:r w:rsidRPr="007A5967">
              <w:t>Ustalenie jaki rodzaj sprzętu wymienionego w powyższych punktach stanowi własność zleceniodawcy, a który zleceniobiorcy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C14C06" w:rsidRDefault="00C14C06" w:rsidP="001953C3">
            <w:pPr>
              <w:jc w:val="center"/>
            </w:pPr>
          </w:p>
          <w:p w:rsidR="007A5967" w:rsidRDefault="007A5967" w:rsidP="001953C3">
            <w:pPr>
              <w:jc w:val="center"/>
            </w:pPr>
            <w:r>
              <w:t>13</w:t>
            </w:r>
          </w:p>
          <w:p w:rsidR="007A5967" w:rsidRPr="001953C3" w:rsidRDefault="007A5967" w:rsidP="001953C3">
            <w:pPr>
              <w:jc w:val="center"/>
            </w:pPr>
          </w:p>
        </w:tc>
        <w:tc>
          <w:tcPr>
            <w:tcW w:w="7581" w:type="dxa"/>
          </w:tcPr>
          <w:p w:rsidR="00C14C06" w:rsidRPr="00C14C06" w:rsidRDefault="00C14C06" w:rsidP="00C14C06">
            <w:pPr>
              <w:contextualSpacing/>
              <w:jc w:val="both"/>
            </w:pPr>
            <w:r w:rsidRPr="00C14C06">
              <w:t xml:space="preserve">W przypadku braku na obiekcie systemu CCTV, alarmowego, p. poż., obchodowego itp., ustalenie </w:t>
            </w:r>
            <w:r w:rsidRPr="00C14C06">
              <w:rPr>
                <w:i/>
              </w:rPr>
              <w:t>( w przypadku braku oferty przetargowej),</w:t>
            </w:r>
            <w:r w:rsidRPr="00C14C06">
              <w:t xml:space="preserve"> czy zleceniodawca przewiduje montaż tego typu systemów oraz zakup dodatkowego sprzętu i na jakich warunkach </w:t>
            </w:r>
            <w:r w:rsidRPr="00C14C06">
              <w:rPr>
                <w:i/>
              </w:rPr>
              <w:t>( kto wykona, kto ponosi koszty systemów, montowanego sprzętu, warunki płatności)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0B79F9" w:rsidP="001953C3">
            <w:pPr>
              <w:jc w:val="center"/>
            </w:pPr>
            <w:r>
              <w:t>14</w:t>
            </w: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D97299" w:rsidRPr="00D97299" w:rsidRDefault="00D97299" w:rsidP="00D97299">
            <w:pPr>
              <w:contextualSpacing/>
              <w:jc w:val="both"/>
            </w:pPr>
            <w:r w:rsidRPr="00D97299">
              <w:t>Ilość pracowników ochrony zatrudnionych w chwili obecnej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Pr="001953C3" w:rsidRDefault="000B79F9" w:rsidP="001953C3">
            <w:pPr>
              <w:jc w:val="center"/>
            </w:pPr>
            <w:r>
              <w:t>15</w:t>
            </w:r>
          </w:p>
        </w:tc>
        <w:tc>
          <w:tcPr>
            <w:tcW w:w="7581" w:type="dxa"/>
          </w:tcPr>
          <w:p w:rsidR="00463489" w:rsidRPr="00463489" w:rsidRDefault="00463489" w:rsidP="00463489">
            <w:pPr>
              <w:contextualSpacing/>
              <w:jc w:val="both"/>
            </w:pPr>
            <w:r w:rsidRPr="00463489">
              <w:t xml:space="preserve">Rodzaj zatrudnienia </w:t>
            </w:r>
            <w:r w:rsidRPr="00463489">
              <w:rPr>
                <w:i/>
              </w:rPr>
              <w:t>( umowa, zlecenie, zatrudnienie osób z grupami chorobowymi, czy wymagani są pracownicy kwalifikowani</w:t>
            </w:r>
            <w:r w:rsidRPr="00463489">
              <w:t xml:space="preserve"> </w:t>
            </w:r>
            <w:r w:rsidRPr="00463489">
              <w:rPr>
                <w:i/>
              </w:rPr>
              <w:t>)</w:t>
            </w:r>
            <w:r w:rsidRPr="00463489">
              <w:t xml:space="preserve"> 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Pr="001953C3" w:rsidRDefault="000B79F9" w:rsidP="001953C3">
            <w:pPr>
              <w:jc w:val="center"/>
            </w:pPr>
            <w:r>
              <w:t>16</w:t>
            </w:r>
          </w:p>
        </w:tc>
        <w:tc>
          <w:tcPr>
            <w:tcW w:w="7581" w:type="dxa"/>
          </w:tcPr>
          <w:p w:rsidR="000473BC" w:rsidRPr="000473BC" w:rsidRDefault="000473BC" w:rsidP="000473BC">
            <w:pPr>
              <w:contextualSpacing/>
              <w:jc w:val="both"/>
            </w:pPr>
            <w:r w:rsidRPr="000473BC">
              <w:t>Ilość posterunków na terenie obiektu z podziałem na obchodowe i stacjonarne</w:t>
            </w:r>
            <w:r>
              <w:t xml:space="preserve"> </w:t>
            </w:r>
            <w:r w:rsidRPr="000473BC">
              <w:rPr>
                <w:i/>
              </w:rPr>
              <w:t>(wewnętrzne i zewnętrzne)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0B79F9" w:rsidP="001953C3">
            <w:pPr>
              <w:jc w:val="center"/>
            </w:pPr>
            <w:r>
              <w:t>17</w:t>
            </w: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1407C9" w:rsidRPr="001407C9" w:rsidRDefault="001407C9" w:rsidP="001407C9">
            <w:pPr>
              <w:contextualSpacing/>
              <w:jc w:val="both"/>
            </w:pPr>
            <w:r w:rsidRPr="001407C9">
              <w:t>Czy przewidywane je</w:t>
            </w:r>
            <w:r w:rsidR="00770DA5">
              <w:t>st stanowisko Kierownika Ochrony</w:t>
            </w:r>
            <w:r w:rsidRPr="001407C9">
              <w:t xml:space="preserve"> i Kierowników Zmiany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0B79F9" w:rsidP="001953C3">
            <w:pPr>
              <w:jc w:val="center"/>
            </w:pPr>
            <w:r>
              <w:t>18</w:t>
            </w: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ED37AF" w:rsidRPr="00ED37AF" w:rsidRDefault="00ED37AF" w:rsidP="00ED37AF">
            <w:pPr>
              <w:contextualSpacing/>
              <w:jc w:val="both"/>
            </w:pPr>
            <w:r w:rsidRPr="00ED37AF">
              <w:t>Ilości godzin przewidziane przez zleceniodawcę dla poszczególnych posterunków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0B79F9" w:rsidP="001953C3">
            <w:pPr>
              <w:jc w:val="center"/>
            </w:pPr>
            <w:r>
              <w:t>19</w:t>
            </w:r>
          </w:p>
          <w:p w:rsidR="000B79F9" w:rsidRDefault="000B79F9" w:rsidP="001953C3">
            <w:pPr>
              <w:jc w:val="center"/>
            </w:pP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9A35D1" w:rsidRPr="009A35D1" w:rsidRDefault="009A35D1" w:rsidP="009A35D1">
            <w:pPr>
              <w:contextualSpacing/>
              <w:jc w:val="both"/>
            </w:pPr>
            <w:r w:rsidRPr="009A35D1">
              <w:lastRenderedPageBreak/>
              <w:t>Rodzaj umundurowania jaki wymagany jest przez zleceniodawcę dla poszczególnych posterunków z podziałem na wewnętrzne i zewnętrzne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0B79F9" w:rsidP="001953C3">
            <w:pPr>
              <w:jc w:val="center"/>
            </w:pPr>
            <w:r>
              <w:t>20</w:t>
            </w: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2B0435" w:rsidRPr="002B0435" w:rsidRDefault="002B0435" w:rsidP="009B0EB3">
            <w:pPr>
              <w:contextualSpacing/>
            </w:pPr>
            <w:r w:rsidRPr="002B0435">
              <w:t xml:space="preserve">Wyposażenie osobiste pracowników ochrony </w:t>
            </w:r>
            <w:r w:rsidRPr="002B0435">
              <w:rPr>
                <w:i/>
              </w:rPr>
              <w:t>(środki łączności itp.)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141EA5" w:rsidRDefault="00141EA5" w:rsidP="001953C3">
            <w:pPr>
              <w:jc w:val="center"/>
            </w:pPr>
          </w:p>
          <w:p w:rsidR="00141EA5" w:rsidRPr="001953C3" w:rsidRDefault="00141EA5" w:rsidP="001953C3">
            <w:pPr>
              <w:jc w:val="center"/>
            </w:pPr>
            <w:r>
              <w:t>21</w:t>
            </w:r>
          </w:p>
        </w:tc>
        <w:tc>
          <w:tcPr>
            <w:tcW w:w="7581" w:type="dxa"/>
          </w:tcPr>
          <w:p w:rsidR="00D153F0" w:rsidRDefault="009B0EB3" w:rsidP="00D153F0">
            <w:pPr>
              <w:spacing w:after="160" w:line="259" w:lineRule="auto"/>
              <w:jc w:val="both"/>
            </w:pPr>
            <w:r w:rsidRPr="009B0EB3">
              <w:t xml:space="preserve">Czy zleceniodawca przedstawia swoje warunki zatrudnienia pracowników ochrony </w:t>
            </w:r>
            <w:r w:rsidR="00D153F0" w:rsidRPr="00D153F0">
              <w:rPr>
                <w:i/>
              </w:rPr>
              <w:t>( umowa, zlecenie, zatrudnienie osób z grupami chorobowymi, czy wymagani są pracownicy kwalifikowani</w:t>
            </w:r>
            <w:r w:rsidR="00D153F0">
              <w:t xml:space="preserve"> </w:t>
            </w:r>
            <w:r w:rsidR="00D153F0" w:rsidRPr="00D153F0">
              <w:rPr>
                <w:i/>
              </w:rPr>
              <w:t>)</w:t>
            </w:r>
            <w:r w:rsidR="00D153F0">
              <w:t xml:space="preserve"> </w:t>
            </w:r>
          </w:p>
          <w:p w:rsidR="001953C3" w:rsidRPr="001953C3" w:rsidRDefault="001953C3" w:rsidP="00D153F0">
            <w:pPr>
              <w:contextualSpacing/>
              <w:jc w:val="both"/>
            </w:pPr>
          </w:p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Pr="001953C3" w:rsidRDefault="00141EA5" w:rsidP="001953C3">
            <w:pPr>
              <w:jc w:val="center"/>
            </w:pPr>
            <w:r>
              <w:t>22</w:t>
            </w:r>
          </w:p>
        </w:tc>
        <w:tc>
          <w:tcPr>
            <w:tcW w:w="7581" w:type="dxa"/>
          </w:tcPr>
          <w:p w:rsidR="009B0EB3" w:rsidRPr="009B0EB3" w:rsidRDefault="009B0EB3" w:rsidP="009B0EB3">
            <w:pPr>
              <w:contextualSpacing/>
              <w:jc w:val="both"/>
              <w:rPr>
                <w:i/>
              </w:rPr>
            </w:pPr>
            <w:r w:rsidRPr="009B0EB3">
              <w:t xml:space="preserve">Ustalenie na jakich warunkach zatrudnieni są dotychczasowi pracownicy ochrony </w:t>
            </w:r>
            <w:r w:rsidRPr="009B0EB3">
              <w:rPr>
                <w:i/>
              </w:rPr>
              <w:t>(czy są to pracownicy zleceniodawcy, czy firmy zewnętrznej)</w:t>
            </w:r>
          </w:p>
          <w:p w:rsidR="001953C3" w:rsidRPr="001953C3" w:rsidRDefault="001953C3" w:rsidP="002372C0"/>
        </w:tc>
        <w:tc>
          <w:tcPr>
            <w:tcW w:w="6768" w:type="dxa"/>
          </w:tcPr>
          <w:p w:rsidR="001953C3" w:rsidRPr="001953C3" w:rsidRDefault="001953C3" w:rsidP="002372C0"/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141EA5" w:rsidRPr="001953C3" w:rsidRDefault="00141EA5" w:rsidP="001953C3">
            <w:pPr>
              <w:jc w:val="center"/>
            </w:pPr>
            <w:r>
              <w:t>23</w:t>
            </w:r>
          </w:p>
        </w:tc>
        <w:tc>
          <w:tcPr>
            <w:tcW w:w="7581" w:type="dxa"/>
          </w:tcPr>
          <w:p w:rsidR="009B0EB3" w:rsidRPr="009B0EB3" w:rsidRDefault="009B0EB3" w:rsidP="009B0EB3">
            <w:pPr>
              <w:contextualSpacing/>
              <w:jc w:val="both"/>
            </w:pPr>
            <w:r w:rsidRPr="009B0EB3">
              <w:t>Jakiego rodzaju sprawozdań/ raportów żąda zleceniodawca w systemie dziennym, tygodniowym i miesięcznym</w:t>
            </w:r>
          </w:p>
          <w:p w:rsidR="001953C3" w:rsidRPr="001953C3" w:rsidRDefault="001953C3" w:rsidP="001953C3">
            <w:pPr>
              <w:jc w:val="center"/>
            </w:pPr>
          </w:p>
        </w:tc>
        <w:tc>
          <w:tcPr>
            <w:tcW w:w="6768" w:type="dxa"/>
          </w:tcPr>
          <w:p w:rsidR="001953C3" w:rsidRPr="001953C3" w:rsidRDefault="001953C3" w:rsidP="001953C3">
            <w:pPr>
              <w:jc w:val="center"/>
            </w:pPr>
          </w:p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Pr="001953C3" w:rsidRDefault="00141EA5" w:rsidP="001953C3">
            <w:pPr>
              <w:jc w:val="center"/>
            </w:pPr>
            <w:r>
              <w:t>24</w:t>
            </w:r>
          </w:p>
        </w:tc>
        <w:tc>
          <w:tcPr>
            <w:tcW w:w="7581" w:type="dxa"/>
          </w:tcPr>
          <w:p w:rsidR="009B0EB3" w:rsidRPr="009B0EB3" w:rsidRDefault="009B0EB3" w:rsidP="009B0EB3">
            <w:pPr>
              <w:contextualSpacing/>
              <w:jc w:val="both"/>
              <w:rPr>
                <w:i/>
              </w:rPr>
            </w:pPr>
            <w:r w:rsidRPr="009B0EB3">
              <w:t xml:space="preserve">Czy zleceniodawca przewiduje dodatkowe czynności dla ochrony </w:t>
            </w:r>
            <w:r w:rsidRPr="009B0EB3">
              <w:rPr>
                <w:i/>
              </w:rPr>
              <w:t>(podjazd grupy interwencyjnej, konwojowanie wartości pieniężnych, prowadzenie rejestru gości, rejestr ruchu pojazdów, rejestr kluczy do pomieszczeń,  rejestr wydawanych urządzeń niezbędnych w codziennej pracy zleceniodawcy np. skanery, inne)</w:t>
            </w:r>
          </w:p>
          <w:p w:rsidR="001953C3" w:rsidRPr="001953C3" w:rsidRDefault="001953C3" w:rsidP="001953C3">
            <w:pPr>
              <w:jc w:val="center"/>
            </w:pPr>
          </w:p>
        </w:tc>
        <w:tc>
          <w:tcPr>
            <w:tcW w:w="6768" w:type="dxa"/>
          </w:tcPr>
          <w:p w:rsidR="001953C3" w:rsidRPr="001953C3" w:rsidRDefault="001953C3" w:rsidP="001953C3">
            <w:pPr>
              <w:jc w:val="center"/>
            </w:pPr>
          </w:p>
        </w:tc>
      </w:tr>
      <w:tr w:rsidR="00463489" w:rsidRPr="001953C3" w:rsidTr="00921FA7">
        <w:tc>
          <w:tcPr>
            <w:tcW w:w="0" w:type="auto"/>
          </w:tcPr>
          <w:p w:rsidR="001953C3" w:rsidRDefault="001953C3" w:rsidP="001953C3">
            <w:pPr>
              <w:jc w:val="center"/>
            </w:pPr>
          </w:p>
          <w:p w:rsidR="000B79F9" w:rsidRDefault="00141EA5" w:rsidP="001953C3">
            <w:pPr>
              <w:jc w:val="center"/>
            </w:pPr>
            <w:r>
              <w:t>24</w:t>
            </w:r>
          </w:p>
          <w:p w:rsidR="000B79F9" w:rsidRPr="001953C3" w:rsidRDefault="000B79F9" w:rsidP="001953C3">
            <w:pPr>
              <w:jc w:val="center"/>
            </w:pPr>
          </w:p>
        </w:tc>
        <w:tc>
          <w:tcPr>
            <w:tcW w:w="7581" w:type="dxa"/>
          </w:tcPr>
          <w:p w:rsidR="001953C3" w:rsidRPr="001953C3" w:rsidRDefault="009B0EB3" w:rsidP="009B0EB3">
            <w:r w:rsidRPr="009B0EB3">
              <w:t>Czy zleceniodawca dopuszcza możliwość podwykonawstwa</w:t>
            </w:r>
          </w:p>
        </w:tc>
        <w:tc>
          <w:tcPr>
            <w:tcW w:w="6768" w:type="dxa"/>
          </w:tcPr>
          <w:p w:rsidR="001953C3" w:rsidRPr="001953C3" w:rsidRDefault="001953C3" w:rsidP="001953C3">
            <w:pPr>
              <w:jc w:val="center"/>
            </w:pPr>
          </w:p>
        </w:tc>
      </w:tr>
      <w:tr w:rsidR="009B0EB3" w:rsidRPr="001953C3" w:rsidTr="00921FA7">
        <w:tc>
          <w:tcPr>
            <w:tcW w:w="0" w:type="auto"/>
          </w:tcPr>
          <w:p w:rsidR="009B0EB3" w:rsidRDefault="009B0EB3" w:rsidP="007F6507">
            <w:pPr>
              <w:jc w:val="center"/>
            </w:pPr>
          </w:p>
          <w:p w:rsidR="000B79F9" w:rsidRDefault="000B79F9" w:rsidP="007F6507">
            <w:pPr>
              <w:jc w:val="center"/>
            </w:pPr>
            <w:r>
              <w:t>24</w:t>
            </w:r>
          </w:p>
          <w:p w:rsidR="000B79F9" w:rsidRPr="001953C3" w:rsidRDefault="000B79F9" w:rsidP="007F6507">
            <w:pPr>
              <w:jc w:val="center"/>
            </w:pPr>
          </w:p>
        </w:tc>
        <w:tc>
          <w:tcPr>
            <w:tcW w:w="7581" w:type="dxa"/>
          </w:tcPr>
          <w:p w:rsidR="009B0EB3" w:rsidRPr="009B0EB3" w:rsidRDefault="009B0EB3" w:rsidP="009B0EB3">
            <w:pPr>
              <w:contextualSpacing/>
              <w:jc w:val="both"/>
              <w:rPr>
                <w:i/>
              </w:rPr>
            </w:pPr>
            <w:r w:rsidRPr="009B0EB3">
              <w:t>Czy świadczona usługa ma zostać zawarta w Sp-ce z o. o</w:t>
            </w:r>
            <w:r w:rsidR="00D153F0">
              <w:t>.,</w:t>
            </w:r>
            <w:r w:rsidRPr="009B0EB3">
              <w:t xml:space="preserve"> czy Komandytowej</w:t>
            </w:r>
          </w:p>
          <w:p w:rsidR="009B0EB3" w:rsidRPr="001953C3" w:rsidRDefault="009B0EB3" w:rsidP="007F6507"/>
        </w:tc>
        <w:tc>
          <w:tcPr>
            <w:tcW w:w="6768" w:type="dxa"/>
          </w:tcPr>
          <w:p w:rsidR="009B0EB3" w:rsidRPr="001953C3" w:rsidRDefault="009B0EB3" w:rsidP="007F6507">
            <w:pPr>
              <w:jc w:val="center"/>
            </w:pPr>
          </w:p>
        </w:tc>
      </w:tr>
    </w:tbl>
    <w:p w:rsidR="009B0EB3" w:rsidRDefault="009B0EB3" w:rsidP="009B0EB3">
      <w:pPr>
        <w:jc w:val="center"/>
        <w:rPr>
          <w:sz w:val="32"/>
          <w:szCs w:val="32"/>
        </w:rPr>
      </w:pPr>
    </w:p>
    <w:p w:rsidR="001953C3" w:rsidRDefault="001953C3" w:rsidP="001953C3">
      <w:pPr>
        <w:jc w:val="center"/>
        <w:rPr>
          <w:sz w:val="32"/>
          <w:szCs w:val="32"/>
        </w:rPr>
      </w:pPr>
    </w:p>
    <w:p w:rsidR="001953C3" w:rsidRDefault="00F72127" w:rsidP="00F72127">
      <w:pPr>
        <w:jc w:val="right"/>
      </w:pPr>
      <w:r>
        <w:t xml:space="preserve">        …………………………………………………………………………………</w:t>
      </w:r>
    </w:p>
    <w:p w:rsidR="000726FD" w:rsidRPr="00F72127" w:rsidRDefault="00F72127" w:rsidP="000A25C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 data i podpis sporządzającego/</w:t>
      </w:r>
    </w:p>
    <w:p w:rsidR="000726FD" w:rsidRDefault="000726FD" w:rsidP="000726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F72127" w:rsidRPr="00F72127" w:rsidRDefault="000726FD" w:rsidP="000726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/data otrzymania i podpis pracownika</w:t>
      </w:r>
      <w:r w:rsidR="00F72127">
        <w:rPr>
          <w:sz w:val="16"/>
          <w:szCs w:val="16"/>
        </w:rPr>
        <w:t xml:space="preserve">  </w:t>
      </w:r>
      <w:r>
        <w:rPr>
          <w:sz w:val="16"/>
          <w:szCs w:val="16"/>
        </w:rPr>
        <w:t>marketingu/</w:t>
      </w:r>
      <w:r w:rsidR="00F72127">
        <w:rPr>
          <w:sz w:val="16"/>
          <w:szCs w:val="16"/>
        </w:rPr>
        <w:t xml:space="preserve">                                                                            </w:t>
      </w:r>
    </w:p>
    <w:sectPr w:rsidR="00F72127" w:rsidRPr="00F72127" w:rsidSect="001953C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2567"/>
    <w:multiLevelType w:val="hybridMultilevel"/>
    <w:tmpl w:val="249E1A2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C3"/>
    <w:rsid w:val="000473BC"/>
    <w:rsid w:val="000726FD"/>
    <w:rsid w:val="000A25C3"/>
    <w:rsid w:val="000B79F9"/>
    <w:rsid w:val="001407C9"/>
    <w:rsid w:val="00141EA5"/>
    <w:rsid w:val="001953C3"/>
    <w:rsid w:val="002372C0"/>
    <w:rsid w:val="002B0435"/>
    <w:rsid w:val="00331472"/>
    <w:rsid w:val="00393C5C"/>
    <w:rsid w:val="00463489"/>
    <w:rsid w:val="004649E8"/>
    <w:rsid w:val="00514281"/>
    <w:rsid w:val="00770DA5"/>
    <w:rsid w:val="00775886"/>
    <w:rsid w:val="007A5967"/>
    <w:rsid w:val="007C107A"/>
    <w:rsid w:val="007D5E5C"/>
    <w:rsid w:val="00850F3D"/>
    <w:rsid w:val="00921FA7"/>
    <w:rsid w:val="00985138"/>
    <w:rsid w:val="009A35D1"/>
    <w:rsid w:val="009B0EB3"/>
    <w:rsid w:val="009C261A"/>
    <w:rsid w:val="00A424B6"/>
    <w:rsid w:val="00A471CD"/>
    <w:rsid w:val="00A97CA6"/>
    <w:rsid w:val="00AD1116"/>
    <w:rsid w:val="00C14C06"/>
    <w:rsid w:val="00C47CAB"/>
    <w:rsid w:val="00CD6777"/>
    <w:rsid w:val="00CE5605"/>
    <w:rsid w:val="00D153F0"/>
    <w:rsid w:val="00D97299"/>
    <w:rsid w:val="00DD7A13"/>
    <w:rsid w:val="00ED37AF"/>
    <w:rsid w:val="00F0732C"/>
    <w:rsid w:val="00F53F24"/>
    <w:rsid w:val="00F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3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372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cp:lastPrinted>2016-04-11T06:52:00Z</cp:lastPrinted>
  <dcterms:created xsi:type="dcterms:W3CDTF">2022-01-19T06:57:00Z</dcterms:created>
  <dcterms:modified xsi:type="dcterms:W3CDTF">2022-01-19T06:57:00Z</dcterms:modified>
</cp:coreProperties>
</file>