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5" w:rsidRDefault="00382D05" w:rsidP="00FC3F18">
      <w:pPr>
        <w:rPr>
          <w:sz w:val="2"/>
          <w:szCs w:val="2"/>
        </w:rPr>
        <w:sectPr w:rsidR="00382D05" w:rsidSect="008846A1">
          <w:pgSz w:w="11900" w:h="16840"/>
          <w:pgMar w:top="567" w:right="851" w:bottom="851" w:left="1418" w:header="0" w:footer="6" w:gutter="0"/>
          <w:cols w:space="708"/>
          <w:noEndnote/>
          <w:docGrid w:linePitch="360"/>
        </w:sectPr>
      </w:pPr>
      <w:bookmarkStart w:id="0" w:name="_GoBack"/>
      <w:bookmarkEnd w:id="0"/>
    </w:p>
    <w:p w:rsidR="00382D05" w:rsidRDefault="00382D05" w:rsidP="00FC3F18">
      <w:pPr>
        <w:spacing w:before="6" w:after="6" w:line="240" w:lineRule="exact"/>
        <w:rPr>
          <w:sz w:val="19"/>
          <w:szCs w:val="19"/>
        </w:rPr>
      </w:pPr>
    </w:p>
    <w:p w:rsidR="00382D05" w:rsidRDefault="00382D05" w:rsidP="00FC3F18">
      <w:pPr>
        <w:rPr>
          <w:sz w:val="32"/>
          <w:szCs w:val="32"/>
          <w:u w:val="single"/>
        </w:rPr>
      </w:pPr>
    </w:p>
    <w:p w:rsidR="00382D05" w:rsidRPr="00EA6200" w:rsidRDefault="00382D05" w:rsidP="00B84678">
      <w:pPr>
        <w:tabs>
          <w:tab w:val="left" w:pos="1380"/>
        </w:tabs>
        <w:rPr>
          <w:rFonts w:ascii="Times New Roman" w:hAnsi="Times New Roman" w:cs="Times New Roman"/>
          <w:i/>
          <w:sz w:val="20"/>
          <w:szCs w:val="20"/>
        </w:rPr>
      </w:pPr>
      <w:r w:rsidRPr="00EA6200">
        <w:rPr>
          <w:sz w:val="32"/>
          <w:szCs w:val="32"/>
        </w:rPr>
        <w:tab/>
      </w:r>
      <w:r w:rsidRPr="00EA6200">
        <w:rPr>
          <w:rFonts w:ascii="Times New Roman" w:hAnsi="Times New Roman" w:cs="Times New Roman"/>
          <w:i/>
          <w:sz w:val="20"/>
          <w:szCs w:val="20"/>
        </w:rPr>
        <w:t>Załącznik nr 9.6 do Zarządzenia DO/6/03/2016</w:t>
      </w:r>
    </w:p>
    <w:p w:rsidR="00382D05" w:rsidRPr="00446123" w:rsidRDefault="00382D05" w:rsidP="00FC3F18">
      <w:pPr>
        <w:rPr>
          <w:sz w:val="32"/>
          <w:szCs w:val="32"/>
          <w:u w:val="single"/>
        </w:rPr>
        <w:sectPr w:rsidR="00382D05" w:rsidRPr="00446123">
          <w:type w:val="continuous"/>
          <w:pgSz w:w="11900" w:h="16840"/>
          <w:pgMar w:top="2736" w:right="0" w:bottom="2027" w:left="0" w:header="0" w:footer="3" w:gutter="0"/>
          <w:cols w:space="708"/>
          <w:noEndnote/>
          <w:docGrid w:linePitch="360"/>
        </w:sectPr>
      </w:pPr>
      <w:r>
        <w:rPr>
          <w:sz w:val="32"/>
          <w:szCs w:val="32"/>
          <w:u w:val="single"/>
        </w:rPr>
        <w:t xml:space="preserve">      </w:t>
      </w:r>
    </w:p>
    <w:p w:rsidR="00382D05" w:rsidRPr="00446123" w:rsidRDefault="007D7B6B" w:rsidP="00FC3F18">
      <w:pPr>
        <w:pStyle w:val="Nagwek10"/>
        <w:keepNext/>
        <w:keepLines/>
        <w:shd w:val="clear" w:color="auto" w:fill="auto"/>
        <w:spacing w:after="381"/>
        <w:ind w:left="3220"/>
        <w:rPr>
          <w:b/>
          <w:u w:val="single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88900" distL="63500" distR="498475" simplePos="0" relativeHeight="251657728" behindDoc="1" locked="0" layoutInCell="1" allowOverlap="1">
                <wp:simplePos x="0" y="0"/>
                <wp:positionH relativeFrom="margin">
                  <wp:posOffset>4293235</wp:posOffset>
                </wp:positionH>
                <wp:positionV relativeFrom="paragraph">
                  <wp:posOffset>-175260</wp:posOffset>
                </wp:positionV>
                <wp:extent cx="843280" cy="17272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D05" w:rsidRPr="00EA6200" w:rsidRDefault="00382D05" w:rsidP="00EA620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05pt;margin-top:-13.8pt;width:66.4pt;height:13.6pt;z-index:-251658752;visibility:visible;mso-wrap-style:square;mso-width-percent:0;mso-height-percent:0;mso-wrap-distance-left:5pt;mso-wrap-distance-top:0;mso-wrap-distance-right:39.25pt;mso-wrap-distance-bottom: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JRqw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" filled="f" stroked="f">
                <v:textbox style="mso-fit-shape-to-text:t" inset="0,0,0,0">
                  <w:txbxContent>
                    <w:p w:rsidR="00382D05" w:rsidRPr="00EA6200" w:rsidRDefault="00382D05" w:rsidP="00EA6200"/>
                  </w:txbxContent>
                </v:textbox>
                <w10:wrap type="topAndBottom" anchorx="margin"/>
              </v:shape>
            </w:pict>
          </mc:Fallback>
        </mc:AlternateContent>
      </w:r>
      <w:r w:rsidR="00382D05">
        <w:rPr>
          <w:b/>
          <w:noProof/>
          <w:u w:val="single"/>
        </w:rPr>
        <w:t>O Ś W I A D C Z E N I E</w:t>
      </w:r>
    </w:p>
    <w:p w:rsidR="00382D05" w:rsidRDefault="00382D05" w:rsidP="00FC3F18">
      <w:pPr>
        <w:pStyle w:val="Teksttreci20"/>
        <w:shd w:val="clear" w:color="auto" w:fill="auto"/>
        <w:spacing w:before="0" w:after="426"/>
        <w:ind w:firstLine="920"/>
      </w:pPr>
      <w:r>
        <w:t>Ja. niżej podpisany/a oświadczam, że zostałem/am zapoznany z zasadami pracy na stanowisku operatora CCTV a w szczególności znane mi są następujące zastrzeżenia: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System CCTV może być używany wyłącznie do celów służbowych, przede wszystkim związanych z zapewnieniem bezpieczeństwa pracowników oraz klientów, zabezpieczenia mienia pracodawcy i w/w osób oraz zgodnie z powszechnie obowiązującymi przepisami prawa, aktami wewnątrzzakładowymi oraz niniejszymi zasadami.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Wszystkie nieprawidłowości dot. funkcjonowania obiektu oraz wykonywania obowiązków służbowych przez pracowników, zauważone przeze mnie w czasie obsługi systemu I V użytkowej, mam obowiązek zgłosić przełożonemu.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Obowiązuje bezwzględny zakaz kopiowania bez wiedzy i zgody przełożonego obrazów zarejestrowanych przez system.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Każdy przypadek kopiowania obrazów powinien być zarejestrowany w specjalnie do tego celu przeznaczonym rejestrze.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Zakazuje się samowolnej zmiany położenia obiektywów kamer nieruchomych. Każda taka konieczność powinna być zaakceptowana przez przełożonego.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Zakazuje się przekazywania informacji, o zarejestrowanych przez system CCTV zdarzeniach osobom postronnym.</w:t>
      </w:r>
    </w:p>
    <w:p w:rsidR="00382D05" w:rsidRDefault="00382D05" w:rsidP="00FC3F1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96" w:lineRule="exact"/>
        <w:ind w:left="760"/>
      </w:pPr>
      <w:r>
        <w:t>Zakazuje się przekazywania informacji, o rozmieszczeniu i sposobie działania sprzętu CCTV osobom postronnym.</w:t>
      </w:r>
    </w:p>
    <w:p w:rsidR="00382D05" w:rsidRDefault="00382D05" w:rsidP="00FC3F18">
      <w:pPr>
        <w:pStyle w:val="Teksttreci20"/>
        <w:shd w:val="clear" w:color="auto" w:fill="auto"/>
        <w:spacing w:before="0" w:after="786" w:line="396" w:lineRule="exact"/>
        <w:ind w:firstLine="0"/>
      </w:pPr>
      <w:r>
        <w:t>Oświadczam, iż jestem świadomy, że używanie systemu CCTV w sposób niezgodny z powyższymi zasadami stanowić będzie naruszenie podstawowych obowiązków pracowniczych i skutkować może odpowiedzialnością porządkową oraz może stanowić naruszenie powszechnie obowiązujących przepisów prawa skutkujące odpowiedzialnością w nich przewidzianą.</w:t>
      </w:r>
    </w:p>
    <w:p w:rsidR="00382D05" w:rsidRDefault="00382D05" w:rsidP="00FC3F18">
      <w:pPr>
        <w:pStyle w:val="Teksttreci30"/>
        <w:shd w:val="clear" w:color="auto" w:fill="auto"/>
        <w:spacing w:before="0"/>
      </w:pPr>
      <w:r>
        <w:t>data i czytelny podpis pracownika</w:t>
      </w:r>
    </w:p>
    <w:p w:rsidR="00382D05" w:rsidRDefault="00382D05"/>
    <w:sectPr w:rsidR="00382D05" w:rsidSect="00FD1FDE">
      <w:type w:val="continuous"/>
      <w:pgSz w:w="11900" w:h="16840"/>
      <w:pgMar w:top="2736" w:right="1510" w:bottom="2027" w:left="15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F" w:rsidRDefault="00D2084F" w:rsidP="00FC3F18">
      <w:r>
        <w:separator/>
      </w:r>
    </w:p>
  </w:endnote>
  <w:endnote w:type="continuationSeparator" w:id="0">
    <w:p w:rsidR="00D2084F" w:rsidRDefault="00D2084F" w:rsidP="00F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F" w:rsidRDefault="00D2084F" w:rsidP="00FC3F18">
      <w:r>
        <w:separator/>
      </w:r>
    </w:p>
  </w:footnote>
  <w:footnote w:type="continuationSeparator" w:id="0">
    <w:p w:rsidR="00D2084F" w:rsidRDefault="00D2084F" w:rsidP="00FC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BE4"/>
    <w:multiLevelType w:val="multilevel"/>
    <w:tmpl w:val="E69A5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8"/>
    <w:rsid w:val="0016559E"/>
    <w:rsid w:val="00382D05"/>
    <w:rsid w:val="00446123"/>
    <w:rsid w:val="00574DD8"/>
    <w:rsid w:val="00613836"/>
    <w:rsid w:val="006E234D"/>
    <w:rsid w:val="007222C3"/>
    <w:rsid w:val="007B7857"/>
    <w:rsid w:val="007D7B6B"/>
    <w:rsid w:val="008846A1"/>
    <w:rsid w:val="0089223B"/>
    <w:rsid w:val="008C2EC3"/>
    <w:rsid w:val="009048AA"/>
    <w:rsid w:val="009E29B7"/>
    <w:rsid w:val="00A476A4"/>
    <w:rsid w:val="00A965F5"/>
    <w:rsid w:val="00AC4012"/>
    <w:rsid w:val="00B84678"/>
    <w:rsid w:val="00BC2CCE"/>
    <w:rsid w:val="00D2084F"/>
    <w:rsid w:val="00EA6200"/>
    <w:rsid w:val="00FC3F18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1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FC3F1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C3F1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C3F1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C3F1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uiPriority w:val="99"/>
    <w:rsid w:val="00FC3F18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FC3F18"/>
    <w:pPr>
      <w:shd w:val="clear" w:color="auto" w:fill="FFFFFF"/>
      <w:spacing w:after="420" w:line="354" w:lineRule="exac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C3F18"/>
    <w:pPr>
      <w:shd w:val="clear" w:color="auto" w:fill="FFFFFF"/>
      <w:spacing w:before="420" w:after="420" w:line="403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FC3F18"/>
    <w:pPr>
      <w:shd w:val="clear" w:color="auto" w:fill="FFFFFF"/>
      <w:spacing w:before="620" w:line="188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rsid w:val="00FC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F1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F18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1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FC3F1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C3F1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C3F1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C3F1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uiPriority w:val="99"/>
    <w:rsid w:val="00FC3F18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FC3F18"/>
    <w:pPr>
      <w:shd w:val="clear" w:color="auto" w:fill="FFFFFF"/>
      <w:spacing w:after="420" w:line="354" w:lineRule="exac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C3F18"/>
    <w:pPr>
      <w:shd w:val="clear" w:color="auto" w:fill="FFFFFF"/>
      <w:spacing w:before="420" w:after="420" w:line="403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FC3F18"/>
    <w:pPr>
      <w:shd w:val="clear" w:color="auto" w:fill="FFFFFF"/>
      <w:spacing w:before="620" w:line="188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rsid w:val="00FC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F1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F18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dcterms:created xsi:type="dcterms:W3CDTF">2022-01-19T07:20:00Z</dcterms:created>
  <dcterms:modified xsi:type="dcterms:W3CDTF">2022-01-19T07:20:00Z</dcterms:modified>
</cp:coreProperties>
</file>